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horzAnchor="margin" w:tblpXSpec="center" w:tblpY="1290"/>
        <w:tblW w:w="132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0"/>
        <w:gridCol w:w="3292"/>
        <w:gridCol w:w="9018"/>
      </w:tblGrid>
      <w:tr w:rsidR="009264D4" w:rsidRPr="009264D4" w14:paraId="2C84A076" w14:textId="77777777" w:rsidTr="009264D4">
        <w:trPr>
          <w:trHeight w:val="612"/>
        </w:trPr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1AAC33C7" w14:textId="77777777" w:rsidR="009264D4" w:rsidRPr="009264D4" w:rsidRDefault="009264D4" w:rsidP="009264D4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内容の把握・見立て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4B1250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通報者の主訴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0A69AA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9264D4" w:rsidRPr="009264D4" w14:paraId="42E2C2C9" w14:textId="77777777" w:rsidTr="009264D4">
        <w:trPr>
          <w:trHeight w:val="6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0C9273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5B3FD6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通報者の要望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ACCA8A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9264D4" w:rsidRPr="009264D4" w14:paraId="613AEF0C" w14:textId="77777777" w:rsidTr="009264D4">
        <w:trPr>
          <w:trHeight w:val="185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576AC5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A7C191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気になる点</w:t>
            </w:r>
          </w:p>
          <w:p w14:paraId="32B97B6B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</w:rPr>
              <w:t>・背景に何かありそうか</w:t>
            </w:r>
          </w:p>
          <w:p w14:paraId="10C08400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</w:rPr>
              <w:t>・本音が別にありそうか</w:t>
            </w:r>
          </w:p>
          <w:p w14:paraId="4494BC75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</w:rPr>
              <w:t>・別の問題が隠れているか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0EA0C9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9264D4" w:rsidRPr="009264D4" w14:paraId="7F7EAE67" w14:textId="77777777" w:rsidTr="009264D4">
        <w:trPr>
          <w:trHeight w:val="2224"/>
        </w:trPr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hideMark/>
          </w:tcPr>
          <w:p w14:paraId="2CF189C2" w14:textId="77777777" w:rsidR="009264D4" w:rsidRPr="009264D4" w:rsidRDefault="009264D4" w:rsidP="009264D4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調査方針の検討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3EAE9E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調査方法と工程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BDC6C2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9264D4" w:rsidRPr="009264D4" w14:paraId="1F2E2399" w14:textId="77777777" w:rsidTr="009264D4">
        <w:trPr>
          <w:trHeight w:val="118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F5B2E2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DC5F8C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調査上の留意点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4A305D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9264D4" w:rsidRPr="009264D4" w14:paraId="158963FE" w14:textId="77777777" w:rsidTr="009264D4">
        <w:trPr>
          <w:trHeight w:val="608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481866D2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 w:themeColor="text1"/>
                <w:kern w:val="24"/>
                <w:sz w:val="32"/>
                <w:szCs w:val="32"/>
              </w:rPr>
              <w:t>他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2D4FA4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55401D" w14:textId="77777777" w:rsidR="009264D4" w:rsidRPr="009264D4" w:rsidRDefault="009264D4" w:rsidP="009264D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A4A8EAD" w14:textId="75A2691F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  <w:r w:rsidRPr="009264D4">
        <w:rPr>
          <w:rFonts w:ascii="HGP創英角ｺﾞｼｯｸUB" w:eastAsia="HGP創英角ｺﾞｼｯｸUB" w:hAnsi="HGP創英角ｺﾞｼｯｸUB" w:cstheme="majorBidi" w:hint="eastAsia"/>
          <w:color w:val="00B050"/>
          <w:kern w:val="24"/>
          <w:sz w:val="64"/>
          <w:szCs w:val="64"/>
        </w:rPr>
        <w:t>グループワーク</w:t>
      </w:r>
      <w:r>
        <w:rPr>
          <w:rFonts w:ascii="HGP創英角ｺﾞｼｯｸUB" w:eastAsia="HGP創英角ｺﾞｼｯｸUB" w:hAnsi="HGP創英角ｺﾞｼｯｸUB" w:cstheme="majorBidi" w:hint="eastAsia"/>
          <w:color w:val="00B050"/>
          <w:kern w:val="24"/>
          <w:sz w:val="64"/>
          <w:szCs w:val="64"/>
        </w:rPr>
        <w:t xml:space="preserve">　</w:t>
      </w:r>
      <w:r>
        <w:rPr>
          <w:rFonts w:ascii="HGP創英角ｺﾞｼｯｸUB" w:eastAsia="HGP創英角ｺﾞｼｯｸUB" w:hAnsi="HGP創英角ｺﾞｼｯｸUB" w:cstheme="minorBidi" w:hint="eastAsia"/>
          <w:color w:val="000000"/>
          <w:kern w:val="24"/>
          <w:sz w:val="40"/>
          <w:szCs w:val="40"/>
        </w:rPr>
        <w:t>ワークシート</w:t>
      </w:r>
      <w:r>
        <w:rPr>
          <w:rFonts w:ascii="HGP創英角ｺﾞｼｯｸUB" w:eastAsia="HGP創英角ｺﾞｼｯｸUB" w:hAnsi="HGP創英角ｺﾞｼｯｸUB" w:cstheme="minorBidi" w:hint="eastAsia"/>
          <w:color w:val="000000"/>
          <w:kern w:val="24"/>
          <w:sz w:val="40"/>
          <w:szCs w:val="40"/>
        </w:rPr>
        <w:t xml:space="preserve">　</w:t>
      </w:r>
      <w:r w:rsidRPr="009264D4">
        <w:rPr>
          <w:rFonts w:ascii="HGP創英角ｺﾞｼｯｸUB" w:eastAsia="HGP創英角ｺﾞｼｯｸUB" w:hAnsi="HGP創英角ｺﾞｼｯｸUB" w:cstheme="minorBidi" w:hint="eastAsia"/>
          <w:color w:val="0070C0"/>
          <w:kern w:val="24"/>
          <w:sz w:val="40"/>
          <w:szCs w:val="40"/>
        </w:rPr>
        <w:t>事例1「上司からのパワーハラスメント</w:t>
      </w:r>
      <w:r w:rsidRPr="009264D4">
        <w:rPr>
          <w:rFonts w:asciiTheme="minorHAnsi" w:eastAsiaTheme="minorEastAsia" w:hAnsi="メイリオ" w:cstheme="minorBidi" w:hint="eastAsia"/>
          <w:color w:val="0070C0"/>
          <w:kern w:val="24"/>
          <w:sz w:val="40"/>
          <w:szCs w:val="40"/>
        </w:rPr>
        <w:t>」</w:t>
      </w:r>
    </w:p>
    <w:p w14:paraId="72A7C3A5" w14:textId="290974AC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6ACDBB54" w14:textId="71988557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03405651" w14:textId="563C10B4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5959BAD5" w14:textId="62616E5E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4ED4090E" w14:textId="376C300F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4C7C7E59" w14:textId="5F08006F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510595F0" w14:textId="5E55FC71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23C2563E" w14:textId="71733E2B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6D24F9EB" w14:textId="3E94A7C7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07B5CA74" w14:textId="65F06035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  <w:r w:rsidRPr="009264D4">
        <w:rPr>
          <w:rFonts w:ascii="HGP創英角ｺﾞｼｯｸUB" w:eastAsia="HGP創英角ｺﾞｼｯｸUB" w:hAnsi="HGP創英角ｺﾞｼｯｸUB" w:cstheme="majorBidi" w:hint="eastAsia"/>
          <w:color w:val="00B050"/>
          <w:kern w:val="24"/>
          <w:sz w:val="64"/>
          <w:szCs w:val="64"/>
        </w:rPr>
        <w:lastRenderedPageBreak/>
        <w:t>グループワーク</w:t>
      </w:r>
      <w:r>
        <w:rPr>
          <w:rFonts w:ascii="HGP創英角ｺﾞｼｯｸUB" w:eastAsia="HGP創英角ｺﾞｼｯｸUB" w:hAnsi="HGP創英角ｺﾞｼｯｸUB" w:cstheme="majorBidi" w:hint="eastAsia"/>
          <w:color w:val="00B050"/>
          <w:kern w:val="24"/>
          <w:sz w:val="64"/>
          <w:szCs w:val="64"/>
        </w:rPr>
        <w:t xml:space="preserve">　</w:t>
      </w:r>
      <w:r>
        <w:rPr>
          <w:rFonts w:ascii="HGP創英角ｺﾞｼｯｸUB" w:eastAsia="HGP創英角ｺﾞｼｯｸUB" w:hAnsi="HGP創英角ｺﾞｼｯｸUB" w:cstheme="minorBidi" w:hint="eastAsia"/>
          <w:color w:val="000000"/>
          <w:kern w:val="24"/>
          <w:sz w:val="40"/>
          <w:szCs w:val="40"/>
        </w:rPr>
        <w:t>ワークシート</w:t>
      </w:r>
      <w:r>
        <w:rPr>
          <w:rFonts w:ascii="HGP創英角ｺﾞｼｯｸUB" w:eastAsia="HGP創英角ｺﾞｼｯｸUB" w:hAnsi="HGP創英角ｺﾞｼｯｸUB" w:cstheme="minorBidi" w:hint="eastAsia"/>
          <w:color w:val="000000"/>
          <w:kern w:val="24"/>
          <w:sz w:val="40"/>
          <w:szCs w:val="40"/>
        </w:rPr>
        <w:t xml:space="preserve">　</w:t>
      </w:r>
      <w:r w:rsidR="00FD6AE5" w:rsidRPr="00FD6AE5">
        <w:rPr>
          <w:rFonts w:ascii="HGP創英角ｺﾞｼｯｸUB" w:eastAsia="HGP創英角ｺﾞｼｯｸUB" w:hAnsi="HGP創英角ｺﾞｼｯｸUB" w:cstheme="minorBidi" w:hint="eastAsia"/>
          <w:color w:val="0070C0"/>
          <w:kern w:val="24"/>
          <w:sz w:val="40"/>
          <w:szCs w:val="40"/>
        </w:rPr>
        <w:t>事例</w:t>
      </w:r>
      <w:r w:rsidR="00FD6AE5" w:rsidRPr="00FD6AE5">
        <w:rPr>
          <w:rFonts w:ascii="HGP創英角ｺﾞｼｯｸUB" w:eastAsia="HGP創英角ｺﾞｼｯｸUB" w:hAnsi="HGP創英角ｺﾞｼｯｸUB" w:cstheme="minorBidi"/>
          <w:color w:val="0070C0"/>
          <w:kern w:val="24"/>
          <w:sz w:val="40"/>
          <w:szCs w:val="40"/>
        </w:rPr>
        <w:t>2 「経理不正」</w:t>
      </w:r>
    </w:p>
    <w:tbl>
      <w:tblPr>
        <w:tblpPr w:leftFromText="142" w:rightFromText="142" w:horzAnchor="margin" w:tblpXSpec="center" w:tblpY="1290"/>
        <w:tblW w:w="132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0"/>
        <w:gridCol w:w="3292"/>
        <w:gridCol w:w="9018"/>
      </w:tblGrid>
      <w:tr w:rsidR="00FD6AE5" w:rsidRPr="009264D4" w14:paraId="1543AFA9" w14:textId="77777777" w:rsidTr="001E1675">
        <w:trPr>
          <w:trHeight w:val="612"/>
        </w:trPr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3AF13238" w14:textId="77777777" w:rsidR="00FD6AE5" w:rsidRPr="009264D4" w:rsidRDefault="00FD6AE5" w:rsidP="001E1675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内容の把握・見立て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20712C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通報者の主訴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A2953A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4BC8775F" w14:textId="77777777" w:rsidTr="001E1675">
        <w:trPr>
          <w:trHeight w:val="6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B694D9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793A59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通報者の要望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C0494A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5E8EC8F7" w14:textId="77777777" w:rsidTr="001E1675">
        <w:trPr>
          <w:trHeight w:val="185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984908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36A9B9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気になる点</w:t>
            </w:r>
          </w:p>
          <w:p w14:paraId="6919F4AC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</w:rPr>
              <w:t>・背景に何かありそうか</w:t>
            </w:r>
          </w:p>
          <w:p w14:paraId="23CC5BDA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</w:rPr>
              <w:t>・本音が別にありそうか</w:t>
            </w:r>
          </w:p>
          <w:p w14:paraId="71EC8D37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</w:rPr>
              <w:t>・別の問題が隠れているか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F25AB6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5F225670" w14:textId="77777777" w:rsidTr="001E1675">
        <w:trPr>
          <w:trHeight w:val="2224"/>
        </w:trPr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hideMark/>
          </w:tcPr>
          <w:p w14:paraId="26C08532" w14:textId="77777777" w:rsidR="00FD6AE5" w:rsidRPr="009264D4" w:rsidRDefault="00FD6AE5" w:rsidP="001E1675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調査方針の検討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C2A45C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調査方法と工程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28250E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24A4CFC5" w14:textId="77777777" w:rsidTr="001E1675">
        <w:trPr>
          <w:trHeight w:val="118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5AE40C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EB86A4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調査上の留意点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98F2BB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160F00DE" w14:textId="77777777" w:rsidTr="001E1675">
        <w:trPr>
          <w:trHeight w:val="608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61C37841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 w:themeColor="text1"/>
                <w:kern w:val="24"/>
                <w:sz w:val="32"/>
                <w:szCs w:val="32"/>
              </w:rPr>
              <w:t>他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E93E97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12ECB0" w14:textId="77777777" w:rsidR="00FD6AE5" w:rsidRPr="009264D4" w:rsidRDefault="00FD6AE5" w:rsidP="001E167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C3C00D1" w14:textId="7C379590" w:rsidR="00FD6AE5" w:rsidRDefault="00FD6AE5" w:rsidP="009264D4">
      <w:pPr>
        <w:pStyle w:val="Web"/>
        <w:spacing w:before="0" w:beforeAutospacing="0" w:after="0" w:afterAutospacing="0"/>
      </w:pPr>
    </w:p>
    <w:p w14:paraId="7B71A8EC" w14:textId="526A706D" w:rsidR="00FD6AE5" w:rsidRDefault="00FD6AE5" w:rsidP="009264D4">
      <w:pPr>
        <w:pStyle w:val="Web"/>
        <w:spacing w:before="0" w:beforeAutospacing="0" w:after="0" w:afterAutospacing="0"/>
      </w:pPr>
    </w:p>
    <w:p w14:paraId="5867E7D4" w14:textId="25358EE0" w:rsidR="00FD6AE5" w:rsidRDefault="00FD6AE5" w:rsidP="009264D4">
      <w:pPr>
        <w:pStyle w:val="Web"/>
        <w:spacing w:before="0" w:beforeAutospacing="0" w:after="0" w:afterAutospacing="0"/>
      </w:pPr>
    </w:p>
    <w:p w14:paraId="12B6FF92" w14:textId="11772F80" w:rsidR="00FD6AE5" w:rsidRDefault="00FD6AE5" w:rsidP="009264D4">
      <w:pPr>
        <w:pStyle w:val="Web"/>
        <w:spacing w:before="0" w:beforeAutospacing="0" w:after="0" w:afterAutospacing="0"/>
      </w:pPr>
    </w:p>
    <w:p w14:paraId="24660277" w14:textId="78795536" w:rsidR="00FD6AE5" w:rsidRDefault="00FD6AE5" w:rsidP="009264D4">
      <w:pPr>
        <w:pStyle w:val="Web"/>
        <w:spacing w:before="0" w:beforeAutospacing="0" w:after="0" w:afterAutospacing="0"/>
      </w:pPr>
    </w:p>
    <w:p w14:paraId="61C6EB7B" w14:textId="2744B90F" w:rsidR="00FD6AE5" w:rsidRDefault="00FD6AE5" w:rsidP="009264D4">
      <w:pPr>
        <w:pStyle w:val="Web"/>
        <w:spacing w:before="0" w:beforeAutospacing="0" w:after="0" w:afterAutospacing="0"/>
      </w:pPr>
    </w:p>
    <w:p w14:paraId="127C3318" w14:textId="41C0CD80" w:rsidR="00FD6AE5" w:rsidRDefault="00FD6AE5" w:rsidP="009264D4">
      <w:pPr>
        <w:pStyle w:val="Web"/>
        <w:spacing w:before="0" w:beforeAutospacing="0" w:after="0" w:afterAutospacing="0"/>
      </w:pPr>
    </w:p>
    <w:p w14:paraId="1C9880AB" w14:textId="218CD972" w:rsidR="00FD6AE5" w:rsidRDefault="00FD6AE5" w:rsidP="009264D4">
      <w:pPr>
        <w:pStyle w:val="Web"/>
        <w:spacing w:before="0" w:beforeAutospacing="0" w:after="0" w:afterAutospacing="0"/>
      </w:pPr>
    </w:p>
    <w:p w14:paraId="337E9C2B" w14:textId="1B39E87A" w:rsidR="00FD6AE5" w:rsidRDefault="00FD6AE5" w:rsidP="009264D4">
      <w:pPr>
        <w:pStyle w:val="Web"/>
        <w:spacing w:before="0" w:beforeAutospacing="0" w:after="0" w:afterAutospacing="0"/>
      </w:pPr>
    </w:p>
    <w:p w14:paraId="17985568" w14:textId="4A113C64" w:rsidR="00FD6AE5" w:rsidRDefault="00FD6AE5" w:rsidP="009264D4">
      <w:pPr>
        <w:pStyle w:val="Web"/>
        <w:spacing w:before="0" w:beforeAutospacing="0" w:after="0" w:afterAutospacing="0"/>
      </w:pPr>
    </w:p>
    <w:p w14:paraId="1246985B" w14:textId="394F8E3C" w:rsidR="00FD6AE5" w:rsidRDefault="00FD6AE5" w:rsidP="009264D4">
      <w:pPr>
        <w:pStyle w:val="Web"/>
        <w:spacing w:before="0" w:beforeAutospacing="0" w:after="0" w:afterAutospacing="0"/>
      </w:pPr>
    </w:p>
    <w:p w14:paraId="3C106FF6" w14:textId="5DA3F3E0" w:rsidR="00FD6AE5" w:rsidRDefault="00FD6AE5" w:rsidP="009264D4">
      <w:pPr>
        <w:pStyle w:val="Web"/>
        <w:spacing w:before="0" w:beforeAutospacing="0" w:after="0" w:afterAutospacing="0"/>
      </w:pPr>
    </w:p>
    <w:p w14:paraId="75CFCB76" w14:textId="3FBD6E12" w:rsidR="00FD6AE5" w:rsidRDefault="00FD6AE5" w:rsidP="009264D4">
      <w:pPr>
        <w:pStyle w:val="Web"/>
        <w:spacing w:before="0" w:beforeAutospacing="0" w:after="0" w:afterAutospacing="0"/>
      </w:pPr>
    </w:p>
    <w:p w14:paraId="61347A49" w14:textId="354422E1" w:rsidR="00FD6AE5" w:rsidRDefault="00FD6AE5" w:rsidP="009264D4">
      <w:pPr>
        <w:pStyle w:val="Web"/>
        <w:spacing w:before="0" w:beforeAutospacing="0" w:after="0" w:afterAutospacing="0"/>
      </w:pPr>
    </w:p>
    <w:p w14:paraId="11FADBD8" w14:textId="5FD0B998" w:rsidR="00FD6AE5" w:rsidRDefault="00FD6AE5" w:rsidP="009264D4">
      <w:pPr>
        <w:pStyle w:val="Web"/>
        <w:spacing w:before="0" w:beforeAutospacing="0" w:after="0" w:afterAutospacing="0"/>
      </w:pPr>
    </w:p>
    <w:p w14:paraId="656CEB09" w14:textId="1E81AAEA" w:rsidR="00FD6AE5" w:rsidRDefault="00FD6AE5" w:rsidP="009264D4">
      <w:pPr>
        <w:pStyle w:val="Web"/>
        <w:spacing w:before="0" w:beforeAutospacing="0" w:after="0" w:afterAutospacing="0"/>
      </w:pPr>
    </w:p>
    <w:p w14:paraId="6F868309" w14:textId="165DDAAC" w:rsidR="00FD6AE5" w:rsidRDefault="00FD6AE5" w:rsidP="009264D4">
      <w:pPr>
        <w:pStyle w:val="Web"/>
        <w:spacing w:before="0" w:beforeAutospacing="0" w:after="0" w:afterAutospacing="0"/>
      </w:pPr>
    </w:p>
    <w:p w14:paraId="299AA944" w14:textId="2D5C52B2" w:rsidR="00FD6AE5" w:rsidRDefault="00FD6AE5" w:rsidP="009264D4">
      <w:pPr>
        <w:pStyle w:val="Web"/>
        <w:spacing w:before="0" w:beforeAutospacing="0" w:after="0" w:afterAutospacing="0"/>
      </w:pPr>
    </w:p>
    <w:p w14:paraId="49DD4AF5" w14:textId="4991801B" w:rsidR="00FD6AE5" w:rsidRDefault="00FD6AE5" w:rsidP="009264D4">
      <w:pPr>
        <w:pStyle w:val="Web"/>
        <w:spacing w:before="0" w:beforeAutospacing="0" w:after="0" w:afterAutospacing="0"/>
      </w:pPr>
    </w:p>
    <w:p w14:paraId="6DEC633F" w14:textId="20A8671E" w:rsidR="00FD6AE5" w:rsidRDefault="00FD6AE5" w:rsidP="009264D4">
      <w:pPr>
        <w:pStyle w:val="Web"/>
        <w:spacing w:before="0" w:beforeAutospacing="0" w:after="0" w:afterAutospacing="0"/>
      </w:pPr>
    </w:p>
    <w:p w14:paraId="7788ADDB" w14:textId="5182A118" w:rsidR="00FD6AE5" w:rsidRDefault="00FD6AE5" w:rsidP="009264D4">
      <w:pPr>
        <w:pStyle w:val="Web"/>
        <w:spacing w:before="0" w:beforeAutospacing="0" w:after="0" w:afterAutospacing="0"/>
      </w:pPr>
    </w:p>
    <w:p w14:paraId="1B6AFD59" w14:textId="7285FAD3" w:rsidR="00FD6AE5" w:rsidRDefault="00FD6AE5" w:rsidP="009264D4">
      <w:pPr>
        <w:pStyle w:val="Web"/>
        <w:spacing w:before="0" w:beforeAutospacing="0" w:after="0" w:afterAutospacing="0"/>
      </w:pPr>
    </w:p>
    <w:p w14:paraId="18F45309" w14:textId="702246C6" w:rsidR="00FD6AE5" w:rsidRDefault="00FD6AE5" w:rsidP="009264D4">
      <w:pPr>
        <w:pStyle w:val="Web"/>
        <w:spacing w:before="0" w:beforeAutospacing="0" w:after="0" w:afterAutospacing="0"/>
      </w:pPr>
    </w:p>
    <w:p w14:paraId="6E021735" w14:textId="61414111" w:rsidR="00FD6AE5" w:rsidRDefault="00FD6AE5" w:rsidP="009264D4">
      <w:pPr>
        <w:pStyle w:val="Web"/>
        <w:spacing w:before="0" w:beforeAutospacing="0" w:after="0" w:afterAutospacing="0"/>
      </w:pPr>
    </w:p>
    <w:p w14:paraId="1F6A09E9" w14:textId="420AF63A" w:rsidR="00FD6AE5" w:rsidRDefault="00FD6AE5" w:rsidP="009264D4">
      <w:pPr>
        <w:pStyle w:val="Web"/>
        <w:spacing w:before="0" w:beforeAutospacing="0" w:after="0" w:afterAutospacing="0"/>
      </w:pPr>
    </w:p>
    <w:p w14:paraId="3994ECF5" w14:textId="21533D56" w:rsidR="00FD6AE5" w:rsidRDefault="00FD6AE5" w:rsidP="009264D4">
      <w:pPr>
        <w:pStyle w:val="Web"/>
        <w:spacing w:before="0" w:beforeAutospacing="0" w:after="0" w:afterAutospacing="0"/>
      </w:pPr>
    </w:p>
    <w:p w14:paraId="1164C6EA" w14:textId="622FBB19" w:rsidR="00FD6AE5" w:rsidRDefault="00FD6AE5" w:rsidP="009264D4">
      <w:pPr>
        <w:pStyle w:val="Web"/>
        <w:spacing w:before="0" w:beforeAutospacing="0" w:after="0" w:afterAutospacing="0"/>
      </w:pPr>
    </w:p>
    <w:p w14:paraId="5C29A1D8" w14:textId="4432CDA9" w:rsidR="00FD6AE5" w:rsidRDefault="00FD6AE5" w:rsidP="009264D4">
      <w:pPr>
        <w:pStyle w:val="Web"/>
        <w:spacing w:before="0" w:beforeAutospacing="0" w:after="0" w:afterAutospacing="0"/>
      </w:pPr>
    </w:p>
    <w:p w14:paraId="1CCF5032" w14:textId="51AB3237" w:rsidR="00FD6AE5" w:rsidRDefault="00FD6AE5" w:rsidP="00FD6AE5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  <w:r w:rsidRPr="009264D4">
        <w:rPr>
          <w:rFonts w:ascii="HGP創英角ｺﾞｼｯｸUB" w:eastAsia="HGP創英角ｺﾞｼｯｸUB" w:hAnsi="HGP創英角ｺﾞｼｯｸUB" w:cstheme="majorBidi" w:hint="eastAsia"/>
          <w:color w:val="00B050"/>
          <w:kern w:val="24"/>
          <w:sz w:val="64"/>
          <w:szCs w:val="64"/>
        </w:rPr>
        <w:lastRenderedPageBreak/>
        <w:t>グループワーク</w:t>
      </w:r>
      <w:r>
        <w:rPr>
          <w:rFonts w:ascii="HGP創英角ｺﾞｼｯｸUB" w:eastAsia="HGP創英角ｺﾞｼｯｸUB" w:hAnsi="HGP創英角ｺﾞｼｯｸUB" w:cstheme="majorBidi" w:hint="eastAsia"/>
          <w:color w:val="00B050"/>
          <w:kern w:val="24"/>
          <w:sz w:val="64"/>
          <w:szCs w:val="64"/>
        </w:rPr>
        <w:t xml:space="preserve">　</w:t>
      </w:r>
      <w:r>
        <w:rPr>
          <w:rFonts w:ascii="HGP創英角ｺﾞｼｯｸUB" w:eastAsia="HGP創英角ｺﾞｼｯｸUB" w:hAnsi="HGP創英角ｺﾞｼｯｸUB" w:cstheme="minorBidi" w:hint="eastAsia"/>
          <w:color w:val="000000"/>
          <w:kern w:val="24"/>
          <w:sz w:val="40"/>
          <w:szCs w:val="40"/>
        </w:rPr>
        <w:t>ワークシート</w:t>
      </w:r>
      <w:r>
        <w:rPr>
          <w:rFonts w:ascii="HGP創英角ｺﾞｼｯｸUB" w:eastAsia="HGP創英角ｺﾞｼｯｸUB" w:hAnsi="HGP創英角ｺﾞｼｯｸUB" w:cstheme="minorBidi" w:hint="eastAsia"/>
          <w:color w:val="000000"/>
          <w:kern w:val="24"/>
          <w:sz w:val="40"/>
          <w:szCs w:val="40"/>
        </w:rPr>
        <w:t xml:space="preserve">　</w:t>
      </w:r>
      <w:r w:rsidRPr="00FD6AE5">
        <w:rPr>
          <w:rFonts w:ascii="HGP創英角ｺﾞｼｯｸUB" w:eastAsia="HGP創英角ｺﾞｼｯｸUB" w:hAnsi="HGP創英角ｺﾞｼｯｸUB" w:cstheme="minorBidi" w:hint="eastAsia"/>
          <w:color w:val="0070C0"/>
          <w:kern w:val="24"/>
          <w:sz w:val="40"/>
          <w:szCs w:val="40"/>
        </w:rPr>
        <w:t>事例</w:t>
      </w:r>
      <w:r w:rsidRPr="00FD6AE5">
        <w:rPr>
          <w:rFonts w:ascii="HGP創英角ｺﾞｼｯｸUB" w:eastAsia="HGP創英角ｺﾞｼｯｸUB" w:hAnsi="HGP創英角ｺﾞｼｯｸUB" w:cstheme="minorBidi"/>
          <w:color w:val="0070C0"/>
          <w:kern w:val="24"/>
          <w:sz w:val="40"/>
          <w:szCs w:val="40"/>
        </w:rPr>
        <w:t>3「懇親会席上でのセクシュアルハラスメント」</w:t>
      </w:r>
    </w:p>
    <w:tbl>
      <w:tblPr>
        <w:tblpPr w:leftFromText="142" w:rightFromText="142" w:horzAnchor="margin" w:tblpXSpec="center" w:tblpY="1290"/>
        <w:tblW w:w="132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0"/>
        <w:gridCol w:w="3292"/>
        <w:gridCol w:w="9018"/>
      </w:tblGrid>
      <w:tr w:rsidR="00FD6AE5" w:rsidRPr="009264D4" w14:paraId="521F970A" w14:textId="77777777" w:rsidTr="001E1675">
        <w:trPr>
          <w:trHeight w:val="612"/>
        </w:trPr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1EDD6053" w14:textId="77777777" w:rsidR="00FD6AE5" w:rsidRPr="009264D4" w:rsidRDefault="00FD6AE5" w:rsidP="001E1675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内容の把握・見立て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C50C06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通報者の主訴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6AFAAC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42089478" w14:textId="77777777" w:rsidTr="001E1675">
        <w:trPr>
          <w:trHeight w:val="6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F22C88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32557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通報者の要望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DC3C77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335ED0D1" w14:textId="77777777" w:rsidTr="001E1675">
        <w:trPr>
          <w:trHeight w:val="185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34A75E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05B0F2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気になる点</w:t>
            </w:r>
          </w:p>
          <w:p w14:paraId="6661E7B0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</w:rPr>
              <w:t>・背景に何かありそうか</w:t>
            </w:r>
          </w:p>
          <w:p w14:paraId="5502387B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</w:rPr>
              <w:t>・本音が別にありそうか</w:t>
            </w:r>
          </w:p>
          <w:p w14:paraId="513DB5F4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</w:rPr>
              <w:t>・別の問題が隠れているか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7A215D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5C114181" w14:textId="77777777" w:rsidTr="001E1675">
        <w:trPr>
          <w:trHeight w:val="2224"/>
        </w:trPr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hideMark/>
          </w:tcPr>
          <w:p w14:paraId="577DA835" w14:textId="77777777" w:rsidR="00FD6AE5" w:rsidRPr="009264D4" w:rsidRDefault="00FD6AE5" w:rsidP="001E1675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調査方針の検討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AAE1A2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調査方法と工程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9EB84D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1336C38F" w14:textId="77777777" w:rsidTr="001E1675">
        <w:trPr>
          <w:trHeight w:val="118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0AE268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9C82E0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</w:rPr>
              <w:t>調査上の留意点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55B613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163D1AE0" w14:textId="77777777" w:rsidTr="001E1675">
        <w:trPr>
          <w:trHeight w:val="608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36F8F175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 w:themeColor="text1"/>
                <w:kern w:val="24"/>
                <w:sz w:val="32"/>
                <w:szCs w:val="32"/>
              </w:rPr>
              <w:t>他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53EB4D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769BA0" w14:textId="77777777" w:rsidR="00FD6AE5" w:rsidRPr="009264D4" w:rsidRDefault="00FD6AE5" w:rsidP="001E167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C089F56" w14:textId="77777777" w:rsidR="00FD6AE5" w:rsidRPr="00FD6AE5" w:rsidRDefault="00FD6AE5" w:rsidP="009264D4">
      <w:pPr>
        <w:pStyle w:val="Web"/>
        <w:spacing w:before="0" w:beforeAutospacing="0" w:after="0" w:afterAutospacing="0"/>
      </w:pPr>
    </w:p>
    <w:sectPr w:rsidR="00FD6AE5" w:rsidRPr="00FD6AE5" w:rsidSect="009264D4">
      <w:pgSz w:w="16838" w:h="11906" w:orient="landscape" w:code="9"/>
      <w:pgMar w:top="720" w:right="720" w:bottom="720" w:left="720" w:header="851" w:footer="992" w:gutter="0"/>
      <w:cols w:space="425"/>
      <w:docGrid w:type="linesAndChars" w:linePitch="328" w:charSpace="-44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89"/>
  <w:drawingGridVerticalSpacing w:val="16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4D4"/>
    <w:rsid w:val="00073148"/>
    <w:rsid w:val="00425A02"/>
    <w:rsid w:val="009264D4"/>
    <w:rsid w:val="00A206B0"/>
    <w:rsid w:val="00E87F3D"/>
    <w:rsid w:val="00FD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640C323"/>
  <w15:chartTrackingRefBased/>
  <w15:docId w15:val="{150DF15B-155F-4BCC-88B4-E6F1B2462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6A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9264D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西方 克巳 西方社会保険労務士事務所</dc:creator>
  <cp:keywords/>
  <dc:description/>
  <cp:lastModifiedBy>笠原 愛</cp:lastModifiedBy>
  <cp:revision>2</cp:revision>
  <dcterms:created xsi:type="dcterms:W3CDTF">2025-10-01T00:38:00Z</dcterms:created>
  <dcterms:modified xsi:type="dcterms:W3CDTF">2025-10-01T00:38:00Z</dcterms:modified>
</cp:coreProperties>
</file>